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0270A" w14:textId="77777777" w:rsidR="00323459" w:rsidRDefault="00323459" w:rsidP="00323459">
      <w:pPr>
        <w:rPr>
          <w:b/>
          <w:bCs/>
          <w:sz w:val="28"/>
          <w:szCs w:val="28"/>
          <w:u w:val="single"/>
        </w:rPr>
      </w:pPr>
      <w:r w:rsidRPr="007B757B">
        <w:rPr>
          <w:b/>
          <w:bCs/>
          <w:sz w:val="28"/>
          <w:szCs w:val="28"/>
          <w:u w:val="single"/>
        </w:rPr>
        <w:t xml:space="preserve">Formularz zgłaszania uwag </w:t>
      </w:r>
      <w:r>
        <w:rPr>
          <w:b/>
          <w:bCs/>
          <w:sz w:val="28"/>
          <w:szCs w:val="28"/>
          <w:u w:val="single"/>
        </w:rPr>
        <w:br/>
      </w:r>
      <w:r w:rsidRPr="007B757B">
        <w:rPr>
          <w:b/>
          <w:bCs/>
          <w:sz w:val="28"/>
          <w:szCs w:val="28"/>
          <w:u w:val="single"/>
        </w:rPr>
        <w:t xml:space="preserve">do projektu </w:t>
      </w:r>
      <w:r w:rsidRPr="00A277C7">
        <w:rPr>
          <w:b/>
          <w:bCs/>
          <w:sz w:val="28"/>
          <w:szCs w:val="28"/>
          <w:u w:val="single"/>
        </w:rPr>
        <w:t>Regionalnego planu transportowego województwa kujawsko-pomorskiego na lata 2021-2027</w:t>
      </w:r>
      <w:r>
        <w:rPr>
          <w:b/>
          <w:bCs/>
          <w:sz w:val="28"/>
          <w:szCs w:val="28"/>
          <w:u w:val="single"/>
        </w:rPr>
        <w:t xml:space="preserve"> </w:t>
      </w:r>
    </w:p>
    <w:p w14:paraId="6AF67E7A" w14:textId="77777777" w:rsidR="00323459" w:rsidRPr="00F87C17" w:rsidRDefault="00323459" w:rsidP="00323459">
      <w:pPr>
        <w:rPr>
          <w:b/>
          <w:bCs/>
          <w:sz w:val="24"/>
          <w:szCs w:val="24"/>
        </w:rPr>
      </w:pPr>
      <w:r w:rsidRPr="00F87C17">
        <w:rPr>
          <w:b/>
          <w:bCs/>
          <w:sz w:val="24"/>
          <w:szCs w:val="24"/>
        </w:rPr>
        <w:t>Część I Informacje o zgłaszającym:</w:t>
      </w:r>
    </w:p>
    <w:p w14:paraId="0D5EF1FA" w14:textId="77777777" w:rsidR="00323459" w:rsidRPr="00CD0E43" w:rsidRDefault="00323459" w:rsidP="00323459">
      <w:pPr>
        <w:rPr>
          <w:b/>
          <w:bCs/>
        </w:rPr>
      </w:pPr>
      <w:r>
        <w:t>Imię i nazwisko* …………………………………………………….………………………………</w:t>
      </w:r>
    </w:p>
    <w:p w14:paraId="0E75CDC7" w14:textId="77777777" w:rsidR="00323459" w:rsidRPr="00CD0E43" w:rsidRDefault="00323459" w:rsidP="00323459">
      <w:pPr>
        <w:rPr>
          <w:b/>
          <w:bCs/>
        </w:rPr>
      </w:pPr>
      <w:r>
        <w:t>Dane kontaktowe* (e-mail lub telefon) …………………………………………………….………………………………</w:t>
      </w:r>
    </w:p>
    <w:p w14:paraId="5864097B" w14:textId="77777777" w:rsidR="00323459" w:rsidRDefault="00323459" w:rsidP="00323459">
      <w:r>
        <w:t>Wyrażam opinię:</w:t>
      </w:r>
    </w:p>
    <w:p w14:paraId="10CCAABF" w14:textId="77777777" w:rsidR="00323459" w:rsidRDefault="00323459" w:rsidP="00323459">
      <w:r>
        <w:t>[…..]** jako osoba prywatna</w:t>
      </w:r>
    </w:p>
    <w:p w14:paraId="16BF2CEB" w14:textId="77777777" w:rsidR="00323459" w:rsidRDefault="00323459" w:rsidP="00323459">
      <w:r>
        <w:t>[…..]** reprezentując następującą instytucję/firmę/stowarzyszenie itp. …………………………………………………….………………………………</w:t>
      </w:r>
    </w:p>
    <w:p w14:paraId="3F2AEA72" w14:textId="77777777" w:rsidR="00323459" w:rsidRPr="00C27EDE" w:rsidRDefault="00323459" w:rsidP="00323459">
      <w:pPr>
        <w:spacing w:after="0" w:line="240" w:lineRule="auto"/>
        <w:jc w:val="both"/>
        <w:rPr>
          <w:rFonts w:asciiTheme="majorHAnsi" w:eastAsia="Times New Roman" w:hAnsiTheme="majorHAnsi" w:cstheme="majorHAnsi"/>
          <w:lang w:eastAsia="pl-PL"/>
        </w:rPr>
      </w:pPr>
      <w:r w:rsidRPr="003504DE">
        <w:rPr>
          <w:rFonts w:asciiTheme="majorHAnsi" w:eastAsia="Times New Roman" w:hAnsiTheme="majorHAnsi" w:cstheme="majorHAnsi"/>
          <w:u w:val="single"/>
          <w:lang w:eastAsia="pl-PL"/>
        </w:rPr>
        <w:t>Klauzula informacyjna o przetwarzaniu danych</w:t>
      </w:r>
      <w:r w:rsidRPr="00C27EDE">
        <w:rPr>
          <w:rFonts w:asciiTheme="majorHAnsi" w:eastAsia="Times New Roman" w:hAnsiTheme="majorHAnsi" w:cstheme="majorHAnsi"/>
          <w:lang w:eastAsia="pl-PL"/>
        </w:rPr>
        <w:t xml:space="preserve">: </w:t>
      </w:r>
    </w:p>
    <w:p w14:paraId="6C70DE4B" w14:textId="77777777" w:rsidR="00323459" w:rsidRPr="00C27EDE" w:rsidRDefault="00323459" w:rsidP="00323459">
      <w:pPr>
        <w:spacing w:after="0" w:line="240" w:lineRule="auto"/>
        <w:jc w:val="both"/>
        <w:rPr>
          <w:rFonts w:asciiTheme="majorHAnsi" w:eastAsia="Times New Roman" w:hAnsiTheme="majorHAnsi" w:cstheme="majorHAnsi"/>
          <w:lang w:eastAsia="pl-PL"/>
        </w:rPr>
      </w:pPr>
      <w:r w:rsidRPr="00C27EDE">
        <w:rPr>
          <w:rFonts w:asciiTheme="majorHAnsi" w:eastAsia="Times New Roman" w:hAnsiTheme="majorHAnsi" w:cstheme="majorHAnsi"/>
          <w:lang w:eastAsia="pl-PL"/>
        </w:rPr>
        <w:t xml:space="preserve">Zgodnie z art. 6 ust. 1 lit. f RODO informujemy, iż Pani/Pana dane osobowe, przekazane nam </w:t>
      </w:r>
      <w:r>
        <w:rPr>
          <w:rFonts w:asciiTheme="majorHAnsi" w:eastAsia="Times New Roman" w:hAnsiTheme="majorHAnsi" w:cstheme="majorHAnsi"/>
          <w:lang w:eastAsia="pl-PL"/>
        </w:rPr>
        <w:t>będą</w:t>
      </w:r>
      <w:r w:rsidRPr="00C27EDE">
        <w:rPr>
          <w:rFonts w:asciiTheme="majorHAnsi" w:eastAsia="Times New Roman" w:hAnsiTheme="majorHAnsi" w:cstheme="majorHAnsi"/>
          <w:lang w:eastAsia="pl-PL"/>
        </w:rPr>
        <w:t xml:space="preserve"> gromadzone, przetwarzane i przechowywane w celu prowadzenia korespondencji z Państwem i w celu, dla którego zostały nam udostępnione.</w:t>
      </w:r>
    </w:p>
    <w:p w14:paraId="410CDD01" w14:textId="1A394433" w:rsidR="00323459" w:rsidRPr="00C27EDE" w:rsidRDefault="00323459" w:rsidP="00323459">
      <w:pPr>
        <w:spacing w:after="0" w:line="240" w:lineRule="auto"/>
        <w:jc w:val="both"/>
        <w:rPr>
          <w:rFonts w:asciiTheme="majorHAnsi" w:eastAsia="Times New Roman" w:hAnsiTheme="majorHAnsi" w:cstheme="majorHAnsi"/>
          <w:lang w:eastAsia="pl-PL"/>
        </w:rPr>
      </w:pPr>
      <w:r w:rsidRPr="00C27EDE">
        <w:rPr>
          <w:rFonts w:asciiTheme="majorHAnsi" w:eastAsia="Times New Roman" w:hAnsiTheme="majorHAnsi" w:cstheme="majorHAnsi"/>
          <w:lang w:eastAsia="pl-PL"/>
        </w:rPr>
        <w:t>Dane osobowe mogą być ujawnione pracownikom Kujawsko-Pomorskie</w:t>
      </w:r>
      <w:r w:rsidR="00F846A0">
        <w:rPr>
          <w:rFonts w:asciiTheme="majorHAnsi" w:eastAsia="Times New Roman" w:hAnsiTheme="majorHAnsi" w:cstheme="majorHAnsi"/>
          <w:lang w:eastAsia="pl-PL"/>
        </w:rPr>
        <w:t>go</w:t>
      </w:r>
      <w:r w:rsidRPr="00C27EDE">
        <w:rPr>
          <w:rFonts w:asciiTheme="majorHAnsi" w:eastAsia="Times New Roman" w:hAnsiTheme="majorHAnsi" w:cstheme="majorHAnsi"/>
          <w:lang w:eastAsia="pl-PL"/>
        </w:rPr>
        <w:t xml:space="preserve"> Biur</w:t>
      </w:r>
      <w:r w:rsidR="00F846A0">
        <w:rPr>
          <w:rFonts w:asciiTheme="majorHAnsi" w:eastAsia="Times New Roman" w:hAnsiTheme="majorHAnsi" w:cstheme="majorHAnsi"/>
          <w:lang w:eastAsia="pl-PL"/>
        </w:rPr>
        <w:t>a</w:t>
      </w:r>
      <w:r w:rsidRPr="00C27EDE">
        <w:rPr>
          <w:rFonts w:asciiTheme="majorHAnsi" w:eastAsia="Times New Roman" w:hAnsiTheme="majorHAnsi" w:cstheme="majorHAnsi"/>
          <w:lang w:eastAsia="pl-PL"/>
        </w:rPr>
        <w:t xml:space="preserve"> Planowania Przestrzennego i Regionalnego we Włocławku.</w:t>
      </w:r>
    </w:p>
    <w:p w14:paraId="25874FA6" w14:textId="77777777" w:rsidR="00323459" w:rsidRPr="00C27EDE" w:rsidRDefault="00323459" w:rsidP="00323459">
      <w:pPr>
        <w:spacing w:after="0" w:line="240" w:lineRule="auto"/>
        <w:jc w:val="both"/>
        <w:rPr>
          <w:rFonts w:asciiTheme="majorHAnsi" w:eastAsia="Times New Roman" w:hAnsiTheme="majorHAnsi" w:cstheme="majorHAnsi"/>
          <w:lang w:eastAsia="pl-PL"/>
        </w:rPr>
      </w:pPr>
      <w:r w:rsidRPr="00C27EDE">
        <w:rPr>
          <w:rFonts w:asciiTheme="majorHAnsi" w:eastAsia="Times New Roman" w:hAnsiTheme="majorHAnsi" w:cstheme="majorHAnsi"/>
          <w:lang w:eastAsia="pl-PL"/>
        </w:rPr>
        <w:t>Informujemy ponadto, że Pani/Pana dane osobowe nie będą przetwarzane w sposób zautomatyzowany i nie będą profilowane.</w:t>
      </w:r>
    </w:p>
    <w:p w14:paraId="53075671" w14:textId="77777777" w:rsidR="00323459" w:rsidRPr="00C27EDE" w:rsidRDefault="00323459" w:rsidP="00323459">
      <w:pPr>
        <w:spacing w:after="0" w:line="240" w:lineRule="auto"/>
        <w:jc w:val="both"/>
        <w:rPr>
          <w:rFonts w:asciiTheme="majorHAnsi" w:eastAsia="Times New Roman" w:hAnsiTheme="majorHAnsi" w:cstheme="majorHAnsi"/>
          <w:lang w:eastAsia="pl-PL"/>
        </w:rPr>
      </w:pPr>
      <w:r w:rsidRPr="00C27EDE">
        <w:rPr>
          <w:rFonts w:asciiTheme="majorHAnsi" w:eastAsia="Times New Roman" w:hAnsiTheme="majorHAnsi" w:cstheme="majorHAnsi"/>
          <w:lang w:eastAsia="pl-PL"/>
        </w:rPr>
        <w:t>Posiada Pani/Pan prawo dostępu do treści swoich danych, prawo ich sprostowania, usunięcia, ograniczenia przetwarzania, prawo do przenoszenia danych lub do wniesienia sprzeciwu wobec ich przetwarzania. Osoba, której dane dotyczą, ma prawo wniesienia skargi do Prezesa Urzędu Ochrony Danych Osobowych, gdy uzna, iż przetwarzanie jej danych osobowych narusza przepisy RODO.</w:t>
      </w:r>
    </w:p>
    <w:p w14:paraId="5B8BFD4C" w14:textId="77777777" w:rsidR="00323459" w:rsidRPr="00C27EDE" w:rsidRDefault="00323459" w:rsidP="00323459">
      <w:pPr>
        <w:spacing w:after="0" w:line="240" w:lineRule="auto"/>
        <w:jc w:val="both"/>
        <w:rPr>
          <w:rFonts w:asciiTheme="majorHAnsi" w:eastAsia="Times New Roman" w:hAnsiTheme="majorHAnsi" w:cstheme="majorHAnsi"/>
          <w:lang w:eastAsia="pl-PL"/>
        </w:rPr>
      </w:pPr>
      <w:r w:rsidRPr="00C27EDE">
        <w:rPr>
          <w:rFonts w:asciiTheme="majorHAnsi" w:eastAsia="Times New Roman" w:hAnsiTheme="majorHAnsi" w:cstheme="majorHAnsi"/>
          <w:lang w:eastAsia="pl-PL"/>
        </w:rPr>
        <w:t>Podanie danych jest dobrowolne, ale niezbędne do realizacji powyższych celów. Pani/Pana dane będą przetwarzane do czasu ustania celu dla jakiego zostały zgromadzone.</w:t>
      </w:r>
    </w:p>
    <w:p w14:paraId="24813B0E" w14:textId="77777777" w:rsidR="00323459" w:rsidRPr="00C27EDE" w:rsidRDefault="00323459" w:rsidP="00323459">
      <w:pPr>
        <w:spacing w:after="0" w:line="240" w:lineRule="auto"/>
        <w:jc w:val="both"/>
        <w:rPr>
          <w:rFonts w:asciiTheme="majorHAnsi" w:eastAsia="Times New Roman" w:hAnsiTheme="majorHAnsi" w:cstheme="majorHAnsi"/>
          <w:lang w:eastAsia="pl-PL"/>
        </w:rPr>
      </w:pPr>
      <w:r w:rsidRPr="00C27EDE">
        <w:rPr>
          <w:rFonts w:asciiTheme="majorHAnsi" w:eastAsia="Times New Roman" w:hAnsiTheme="majorHAnsi" w:cstheme="majorHAnsi"/>
          <w:lang w:eastAsia="pl-PL"/>
        </w:rPr>
        <w:t>Administrator Danych Osobowych: Kujawsko-Pomorskie Biuro Planowania Przestrzennego i Regionalnego we Włocławku, Bulwary im. Marszałka J. Piłsudskiego 5b, 87-800 Włocławek, e-mail: sek.wloc@biuro-planowania.pl .</w:t>
      </w:r>
    </w:p>
    <w:p w14:paraId="0CC357E3" w14:textId="77777777" w:rsidR="00323459" w:rsidRPr="00C27EDE" w:rsidRDefault="00323459" w:rsidP="00323459">
      <w:pPr>
        <w:spacing w:after="0" w:line="240" w:lineRule="auto"/>
        <w:jc w:val="both"/>
        <w:rPr>
          <w:rFonts w:asciiTheme="majorHAnsi" w:eastAsia="Times New Roman" w:hAnsiTheme="majorHAnsi" w:cstheme="majorHAnsi"/>
          <w:lang w:eastAsia="pl-PL"/>
        </w:rPr>
      </w:pPr>
      <w:r w:rsidRPr="00C27EDE">
        <w:rPr>
          <w:rFonts w:asciiTheme="majorHAnsi" w:eastAsia="Times New Roman" w:hAnsiTheme="majorHAnsi" w:cstheme="majorHAnsi"/>
          <w:lang w:eastAsia="pl-PL"/>
        </w:rPr>
        <w:t>Inspektor Ochrony Danych: iod@biuro-planowania.pl .</w:t>
      </w:r>
    </w:p>
    <w:p w14:paraId="3D0F641A" w14:textId="77777777" w:rsidR="00323459" w:rsidRDefault="00323459" w:rsidP="00323459"/>
    <w:p w14:paraId="127FFB9C" w14:textId="77777777" w:rsidR="00323459" w:rsidRDefault="00323459" w:rsidP="00323459">
      <w:pPr>
        <w:pStyle w:val="Akapitzlist"/>
      </w:pPr>
    </w:p>
    <w:p w14:paraId="52E4520F" w14:textId="77777777" w:rsidR="00323459" w:rsidRPr="007F2751" w:rsidRDefault="00323459" w:rsidP="00323459">
      <w:pPr>
        <w:pStyle w:val="Akapitzlist"/>
      </w:pPr>
      <w:r w:rsidRPr="007F2751">
        <w:t>*  dane obowiązkowe</w:t>
      </w:r>
    </w:p>
    <w:p w14:paraId="1C2CE0BE" w14:textId="77777777" w:rsidR="00323459" w:rsidRPr="007F2751" w:rsidRDefault="00323459" w:rsidP="00323459">
      <w:pPr>
        <w:pStyle w:val="Akapitzlist"/>
      </w:pPr>
      <w:r w:rsidRPr="007F2751">
        <w:t>** należy zaznaczyć właściwe pole</w:t>
      </w:r>
    </w:p>
    <w:p w14:paraId="00B6A3F5" w14:textId="77777777" w:rsidR="00323459" w:rsidRDefault="00323459" w:rsidP="00323459">
      <w:pPr>
        <w:rPr>
          <w:b/>
          <w:bCs/>
          <w:sz w:val="24"/>
          <w:szCs w:val="24"/>
        </w:rPr>
      </w:pPr>
    </w:p>
    <w:p w14:paraId="79BC93B1" w14:textId="77777777" w:rsidR="00323459" w:rsidRDefault="00323459" w:rsidP="00323459">
      <w:pPr>
        <w:rPr>
          <w:b/>
          <w:bCs/>
          <w:sz w:val="24"/>
          <w:szCs w:val="24"/>
        </w:rPr>
      </w:pPr>
      <w:r w:rsidRPr="00F87C17">
        <w:rPr>
          <w:b/>
          <w:bCs/>
          <w:sz w:val="24"/>
          <w:szCs w:val="24"/>
        </w:rPr>
        <w:lastRenderedPageBreak/>
        <w:t>Część II Uwagi:</w:t>
      </w:r>
    </w:p>
    <w:p w14:paraId="527AD527" w14:textId="77777777" w:rsidR="00A277C7" w:rsidRPr="00F87C17" w:rsidRDefault="00A277C7" w:rsidP="00323459">
      <w:pPr>
        <w:rPr>
          <w:b/>
          <w:bCs/>
          <w:sz w:val="24"/>
          <w:szCs w:val="24"/>
        </w:rPr>
      </w:pPr>
    </w:p>
    <w:tbl>
      <w:tblPr>
        <w:tblStyle w:val="Tabela-Siatka"/>
        <w:tblW w:w="14312" w:type="dxa"/>
        <w:tblLayout w:type="fixed"/>
        <w:tblLook w:val="04A0" w:firstRow="1" w:lastRow="0" w:firstColumn="1" w:lastColumn="0" w:noHBand="0" w:noVBand="1"/>
      </w:tblPr>
      <w:tblGrid>
        <w:gridCol w:w="552"/>
        <w:gridCol w:w="3696"/>
        <w:gridCol w:w="3685"/>
        <w:gridCol w:w="3261"/>
        <w:gridCol w:w="3118"/>
      </w:tblGrid>
      <w:tr w:rsidR="00323459" w:rsidRPr="00F87C17" w14:paraId="16FE573D" w14:textId="77777777" w:rsidTr="00D73928">
        <w:tc>
          <w:tcPr>
            <w:tcW w:w="552" w:type="dxa"/>
            <w:shd w:val="clear" w:color="auto" w:fill="D9D9D9" w:themeFill="background1" w:themeFillShade="D9"/>
            <w:vAlign w:val="center"/>
          </w:tcPr>
          <w:p w14:paraId="4D50151B" w14:textId="77777777" w:rsidR="00323459" w:rsidRPr="00F87C17" w:rsidRDefault="00323459" w:rsidP="00D73928">
            <w:pPr>
              <w:jc w:val="center"/>
              <w:rPr>
                <w:sz w:val="24"/>
                <w:szCs w:val="24"/>
              </w:rPr>
            </w:pPr>
            <w:r w:rsidRPr="00F87C17">
              <w:rPr>
                <w:sz w:val="24"/>
                <w:szCs w:val="24"/>
              </w:rPr>
              <w:t>Lp.</w:t>
            </w:r>
          </w:p>
        </w:tc>
        <w:tc>
          <w:tcPr>
            <w:tcW w:w="3696" w:type="dxa"/>
            <w:shd w:val="clear" w:color="auto" w:fill="D9D9D9" w:themeFill="background1" w:themeFillShade="D9"/>
            <w:vAlign w:val="center"/>
          </w:tcPr>
          <w:p w14:paraId="144681C8" w14:textId="77777777" w:rsidR="00323459" w:rsidRPr="00F87C17" w:rsidRDefault="00323459" w:rsidP="00D73928">
            <w:pPr>
              <w:jc w:val="center"/>
              <w:rPr>
                <w:sz w:val="24"/>
                <w:szCs w:val="24"/>
              </w:rPr>
            </w:pPr>
            <w:r w:rsidRPr="00F87C17">
              <w:rPr>
                <w:sz w:val="24"/>
                <w:szCs w:val="24"/>
              </w:rPr>
              <w:t>Część dokumentu</w:t>
            </w:r>
            <w:r>
              <w:rPr>
                <w:sz w:val="24"/>
                <w:szCs w:val="24"/>
              </w:rPr>
              <w:t xml:space="preserve"> (nr strony)</w:t>
            </w:r>
            <w:r w:rsidRPr="00F87C17">
              <w:rPr>
                <w:sz w:val="24"/>
                <w:szCs w:val="24"/>
              </w:rPr>
              <w:t>, do której odnosi się uwaga</w:t>
            </w:r>
          </w:p>
        </w:tc>
        <w:tc>
          <w:tcPr>
            <w:tcW w:w="3685" w:type="dxa"/>
            <w:shd w:val="clear" w:color="auto" w:fill="D9D9D9" w:themeFill="background1" w:themeFillShade="D9"/>
            <w:vAlign w:val="center"/>
          </w:tcPr>
          <w:p w14:paraId="6FED8861" w14:textId="77777777" w:rsidR="00323459" w:rsidRPr="00F87C17" w:rsidRDefault="00323459" w:rsidP="00D73928">
            <w:pPr>
              <w:jc w:val="center"/>
              <w:rPr>
                <w:sz w:val="24"/>
                <w:szCs w:val="24"/>
              </w:rPr>
            </w:pPr>
            <w:r w:rsidRPr="00F87C17">
              <w:rPr>
                <w:sz w:val="24"/>
                <w:szCs w:val="24"/>
              </w:rPr>
              <w:t>Treść uwagi</w:t>
            </w:r>
          </w:p>
        </w:tc>
        <w:tc>
          <w:tcPr>
            <w:tcW w:w="3261" w:type="dxa"/>
            <w:shd w:val="clear" w:color="auto" w:fill="D9D9D9" w:themeFill="background1" w:themeFillShade="D9"/>
            <w:vAlign w:val="center"/>
          </w:tcPr>
          <w:p w14:paraId="0695F052" w14:textId="77777777" w:rsidR="00323459" w:rsidRPr="00F87C17" w:rsidRDefault="00323459" w:rsidP="00D73928">
            <w:pPr>
              <w:jc w:val="center"/>
              <w:rPr>
                <w:sz w:val="24"/>
                <w:szCs w:val="24"/>
              </w:rPr>
            </w:pPr>
            <w:r w:rsidRPr="00F87C17">
              <w:rPr>
                <w:sz w:val="24"/>
                <w:szCs w:val="24"/>
              </w:rPr>
              <w:t>Propozycja zmiany</w:t>
            </w:r>
          </w:p>
        </w:tc>
        <w:tc>
          <w:tcPr>
            <w:tcW w:w="3118" w:type="dxa"/>
            <w:shd w:val="clear" w:color="auto" w:fill="D9D9D9" w:themeFill="background1" w:themeFillShade="D9"/>
            <w:vAlign w:val="center"/>
          </w:tcPr>
          <w:p w14:paraId="41312FAA" w14:textId="77777777" w:rsidR="00323459" w:rsidRPr="00F87C17" w:rsidRDefault="00323459" w:rsidP="00D73928">
            <w:pPr>
              <w:jc w:val="center"/>
              <w:rPr>
                <w:sz w:val="24"/>
                <w:szCs w:val="24"/>
              </w:rPr>
            </w:pPr>
            <w:r w:rsidRPr="00F87C17">
              <w:rPr>
                <w:sz w:val="24"/>
                <w:szCs w:val="24"/>
              </w:rPr>
              <w:t>Uzasadnienie</w:t>
            </w:r>
          </w:p>
        </w:tc>
      </w:tr>
      <w:tr w:rsidR="00323459" w14:paraId="41083576" w14:textId="77777777" w:rsidTr="00D73928">
        <w:tc>
          <w:tcPr>
            <w:tcW w:w="552" w:type="dxa"/>
          </w:tcPr>
          <w:p w14:paraId="366587C4" w14:textId="77777777" w:rsidR="00323459" w:rsidRDefault="00323459" w:rsidP="00D73928">
            <w:r>
              <w:t>1</w:t>
            </w:r>
          </w:p>
        </w:tc>
        <w:tc>
          <w:tcPr>
            <w:tcW w:w="3696" w:type="dxa"/>
          </w:tcPr>
          <w:p w14:paraId="7016446A" w14:textId="77777777" w:rsidR="00323459" w:rsidRDefault="00323459" w:rsidP="00D73928"/>
          <w:p w14:paraId="214B8B06" w14:textId="77777777" w:rsidR="00323459" w:rsidRDefault="00323459" w:rsidP="00D73928"/>
          <w:p w14:paraId="6A212A09" w14:textId="77777777" w:rsidR="00323459" w:rsidRDefault="00323459" w:rsidP="00D73928"/>
        </w:tc>
        <w:tc>
          <w:tcPr>
            <w:tcW w:w="3685" w:type="dxa"/>
          </w:tcPr>
          <w:p w14:paraId="155698B4" w14:textId="77777777" w:rsidR="00323459" w:rsidRDefault="00323459" w:rsidP="00D73928"/>
        </w:tc>
        <w:tc>
          <w:tcPr>
            <w:tcW w:w="3261" w:type="dxa"/>
          </w:tcPr>
          <w:p w14:paraId="362CE76A" w14:textId="77777777" w:rsidR="00323459" w:rsidRDefault="00323459" w:rsidP="00D73928"/>
        </w:tc>
        <w:tc>
          <w:tcPr>
            <w:tcW w:w="3118" w:type="dxa"/>
          </w:tcPr>
          <w:p w14:paraId="73B6A5EC" w14:textId="77777777" w:rsidR="00323459" w:rsidRDefault="00323459" w:rsidP="00D73928"/>
        </w:tc>
      </w:tr>
      <w:tr w:rsidR="00323459" w14:paraId="5F6848FB" w14:textId="77777777" w:rsidTr="00D73928">
        <w:tc>
          <w:tcPr>
            <w:tcW w:w="552" w:type="dxa"/>
          </w:tcPr>
          <w:p w14:paraId="72F7CAE7" w14:textId="77777777" w:rsidR="00323459" w:rsidRDefault="00323459" w:rsidP="00D73928">
            <w:r>
              <w:t>2</w:t>
            </w:r>
          </w:p>
        </w:tc>
        <w:tc>
          <w:tcPr>
            <w:tcW w:w="3696" w:type="dxa"/>
          </w:tcPr>
          <w:p w14:paraId="272FF45C" w14:textId="77777777" w:rsidR="00323459" w:rsidRDefault="00323459" w:rsidP="00D73928"/>
          <w:p w14:paraId="75BE2B62" w14:textId="77777777" w:rsidR="00323459" w:rsidRDefault="00323459" w:rsidP="00D73928"/>
          <w:p w14:paraId="1B935720" w14:textId="77777777" w:rsidR="00323459" w:rsidRDefault="00323459" w:rsidP="00D73928"/>
        </w:tc>
        <w:tc>
          <w:tcPr>
            <w:tcW w:w="3685" w:type="dxa"/>
          </w:tcPr>
          <w:p w14:paraId="7E82184D" w14:textId="77777777" w:rsidR="00323459" w:rsidRDefault="00323459" w:rsidP="00D73928"/>
        </w:tc>
        <w:tc>
          <w:tcPr>
            <w:tcW w:w="3261" w:type="dxa"/>
          </w:tcPr>
          <w:p w14:paraId="5FEB2C38" w14:textId="77777777" w:rsidR="00323459" w:rsidRDefault="00323459" w:rsidP="00D73928"/>
        </w:tc>
        <w:tc>
          <w:tcPr>
            <w:tcW w:w="3118" w:type="dxa"/>
          </w:tcPr>
          <w:p w14:paraId="5C0C500F" w14:textId="77777777" w:rsidR="00323459" w:rsidRDefault="00323459" w:rsidP="00D73928"/>
        </w:tc>
      </w:tr>
      <w:tr w:rsidR="00323459" w14:paraId="639CE071" w14:textId="77777777" w:rsidTr="00D73928">
        <w:tc>
          <w:tcPr>
            <w:tcW w:w="552" w:type="dxa"/>
          </w:tcPr>
          <w:p w14:paraId="3EC4B6DA" w14:textId="77777777" w:rsidR="00323459" w:rsidRDefault="00323459" w:rsidP="00D73928">
            <w:r>
              <w:t>3</w:t>
            </w:r>
          </w:p>
        </w:tc>
        <w:tc>
          <w:tcPr>
            <w:tcW w:w="3696" w:type="dxa"/>
          </w:tcPr>
          <w:p w14:paraId="1BA791BA" w14:textId="77777777" w:rsidR="00323459" w:rsidRDefault="00323459" w:rsidP="00D73928"/>
          <w:p w14:paraId="068E5FD2" w14:textId="77777777" w:rsidR="00323459" w:rsidRDefault="00323459" w:rsidP="00D73928"/>
          <w:p w14:paraId="1EFEA733" w14:textId="77777777" w:rsidR="00323459" w:rsidRDefault="00323459" w:rsidP="00D73928"/>
        </w:tc>
        <w:tc>
          <w:tcPr>
            <w:tcW w:w="3685" w:type="dxa"/>
          </w:tcPr>
          <w:p w14:paraId="2A6113F0" w14:textId="77777777" w:rsidR="00323459" w:rsidRDefault="00323459" w:rsidP="00D73928"/>
        </w:tc>
        <w:tc>
          <w:tcPr>
            <w:tcW w:w="3261" w:type="dxa"/>
          </w:tcPr>
          <w:p w14:paraId="6946B1CE" w14:textId="77777777" w:rsidR="00323459" w:rsidRDefault="00323459" w:rsidP="00D73928"/>
        </w:tc>
        <w:tc>
          <w:tcPr>
            <w:tcW w:w="3118" w:type="dxa"/>
          </w:tcPr>
          <w:p w14:paraId="582020F3" w14:textId="77777777" w:rsidR="00323459" w:rsidRDefault="00323459" w:rsidP="00D73928"/>
        </w:tc>
      </w:tr>
      <w:tr w:rsidR="00323459" w14:paraId="3AD58F33" w14:textId="77777777" w:rsidTr="00D73928">
        <w:tc>
          <w:tcPr>
            <w:tcW w:w="552" w:type="dxa"/>
          </w:tcPr>
          <w:p w14:paraId="145B4AE9" w14:textId="77777777" w:rsidR="00323459" w:rsidRDefault="00323459" w:rsidP="00D73928">
            <w:r>
              <w:t>4</w:t>
            </w:r>
          </w:p>
        </w:tc>
        <w:tc>
          <w:tcPr>
            <w:tcW w:w="3696" w:type="dxa"/>
          </w:tcPr>
          <w:p w14:paraId="0D5589CA" w14:textId="77777777" w:rsidR="00323459" w:rsidRDefault="00323459" w:rsidP="00D73928"/>
          <w:p w14:paraId="2593C641" w14:textId="77777777" w:rsidR="00323459" w:rsidRDefault="00323459" w:rsidP="00D73928"/>
          <w:p w14:paraId="3129641C" w14:textId="77777777" w:rsidR="00323459" w:rsidRDefault="00323459" w:rsidP="00D73928"/>
        </w:tc>
        <w:tc>
          <w:tcPr>
            <w:tcW w:w="3685" w:type="dxa"/>
          </w:tcPr>
          <w:p w14:paraId="1BF25E5D" w14:textId="77777777" w:rsidR="00323459" w:rsidRDefault="00323459" w:rsidP="00D73928"/>
        </w:tc>
        <w:tc>
          <w:tcPr>
            <w:tcW w:w="3261" w:type="dxa"/>
          </w:tcPr>
          <w:p w14:paraId="3C1AE79B" w14:textId="77777777" w:rsidR="00323459" w:rsidRDefault="00323459" w:rsidP="00D73928"/>
        </w:tc>
        <w:tc>
          <w:tcPr>
            <w:tcW w:w="3118" w:type="dxa"/>
          </w:tcPr>
          <w:p w14:paraId="6F340CA2" w14:textId="77777777" w:rsidR="00323459" w:rsidRDefault="00323459" w:rsidP="00D73928"/>
        </w:tc>
      </w:tr>
      <w:tr w:rsidR="00323459" w14:paraId="71F580D1" w14:textId="77777777" w:rsidTr="00D73928">
        <w:tc>
          <w:tcPr>
            <w:tcW w:w="552" w:type="dxa"/>
          </w:tcPr>
          <w:p w14:paraId="2DE3642E" w14:textId="77777777" w:rsidR="00323459" w:rsidRDefault="00323459" w:rsidP="00D73928">
            <w:r>
              <w:t>5</w:t>
            </w:r>
          </w:p>
        </w:tc>
        <w:tc>
          <w:tcPr>
            <w:tcW w:w="3696" w:type="dxa"/>
          </w:tcPr>
          <w:p w14:paraId="07870B96" w14:textId="77777777" w:rsidR="00323459" w:rsidRDefault="00323459" w:rsidP="00D73928"/>
          <w:p w14:paraId="62D428EC" w14:textId="77777777" w:rsidR="00323459" w:rsidRDefault="00323459" w:rsidP="00D73928"/>
          <w:p w14:paraId="0032BEC1" w14:textId="77777777" w:rsidR="00323459" w:rsidRDefault="00323459" w:rsidP="00D73928"/>
        </w:tc>
        <w:tc>
          <w:tcPr>
            <w:tcW w:w="3685" w:type="dxa"/>
          </w:tcPr>
          <w:p w14:paraId="35CC9D7F" w14:textId="77777777" w:rsidR="00323459" w:rsidRDefault="00323459" w:rsidP="00D73928"/>
        </w:tc>
        <w:tc>
          <w:tcPr>
            <w:tcW w:w="3261" w:type="dxa"/>
          </w:tcPr>
          <w:p w14:paraId="05C2F180" w14:textId="77777777" w:rsidR="00323459" w:rsidRDefault="00323459" w:rsidP="00D73928"/>
        </w:tc>
        <w:tc>
          <w:tcPr>
            <w:tcW w:w="3118" w:type="dxa"/>
          </w:tcPr>
          <w:p w14:paraId="22B76DA1" w14:textId="77777777" w:rsidR="00323459" w:rsidRDefault="00323459" w:rsidP="00D73928"/>
        </w:tc>
      </w:tr>
    </w:tbl>
    <w:p w14:paraId="725BCF21" w14:textId="77777777" w:rsidR="00E47021" w:rsidRDefault="00F846A0" w:rsidP="00A277C7"/>
    <w:sectPr w:rsidR="00E47021" w:rsidSect="00A0656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23459"/>
    <w:rsid w:val="000E6026"/>
    <w:rsid w:val="00323459"/>
    <w:rsid w:val="00346027"/>
    <w:rsid w:val="00A277C7"/>
    <w:rsid w:val="00A53CD6"/>
    <w:rsid w:val="00F846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03A1B"/>
  <w15:docId w15:val="{C54549B9-CDAC-4B30-B1F3-06D812E1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3459"/>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23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234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282</Words>
  <Characters>1695</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Patrycja</cp:lastModifiedBy>
  <cp:revision>3</cp:revision>
  <dcterms:created xsi:type="dcterms:W3CDTF">2023-06-12T15:12:00Z</dcterms:created>
  <dcterms:modified xsi:type="dcterms:W3CDTF">2023-06-14T08:44:00Z</dcterms:modified>
</cp:coreProperties>
</file>